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7" w:rsidRDefault="006E0CE0" w:rsidP="00904107">
      <w:pPr>
        <w:pStyle w:val="Titolo1"/>
      </w:pPr>
      <w:r w:rsidRPr="00416023">
        <w:rPr>
          <w:rFonts w:cstheme="minorHAnsi"/>
        </w:rPr>
        <w:t xml:space="preserve"> Allegato 1/b </w:t>
      </w:r>
      <w:r w:rsidRPr="006E0CE0">
        <w:t>– proposta migliorativa</w:t>
      </w:r>
      <w:r w:rsidR="00BF7A35">
        <w:t xml:space="preserve"> </w:t>
      </w:r>
      <w:r w:rsidR="001E171A">
        <w:t xml:space="preserve">- </w:t>
      </w:r>
      <w:r w:rsidRPr="006E0CE0">
        <w:t>relazione tecnica sui miglioramenti che vengono proposti al progetto preliminare</w:t>
      </w:r>
      <w:r w:rsidR="00BF7A35">
        <w:t xml:space="preserve"> </w:t>
      </w:r>
    </w:p>
    <w:p w:rsidR="00BF7A35" w:rsidRDefault="00BF7A35" w:rsidP="00BF7A35"/>
    <w:p w:rsidR="001E171A" w:rsidRPr="00BF7A35" w:rsidRDefault="001E171A" w:rsidP="00BF7A35"/>
    <w:p w:rsidR="006E0CE0" w:rsidRDefault="00605848" w:rsidP="006E0CE0">
      <w:pPr>
        <w:rPr>
          <w:caps/>
        </w:rPr>
      </w:pPr>
      <w:r w:rsidRPr="00416023">
        <w:rPr>
          <w:rFonts w:cstheme="minorHAnsi"/>
        </w:rPr>
        <w:t>relazione tecnica sui migli</w:t>
      </w:r>
      <w:r>
        <w:rPr>
          <w:rFonts w:cstheme="minorHAnsi"/>
        </w:rPr>
        <w:t xml:space="preserve">oramenti che vengono proposti al progetto preliminare </w:t>
      </w:r>
      <w:r w:rsidR="006E0CE0">
        <w:rPr>
          <w:caps/>
        </w:rPr>
        <w:t xml:space="preserve">  (</w:t>
      </w:r>
      <w:r w:rsidR="006E0CE0" w:rsidRPr="00416023">
        <w:rPr>
          <w:rFonts w:cstheme="minorHAnsi"/>
        </w:rPr>
        <w:t>contenente gli elementi oggetto di valutazione, secondo l’ordine dei criteri individuati nella griglia di valutazione</w:t>
      </w:r>
      <w:r w:rsidR="006E0CE0">
        <w:rPr>
          <w:rFonts w:cstheme="minorHAnsi"/>
        </w:rPr>
        <w:t>)</w:t>
      </w:r>
      <w:r w:rsidR="006E0CE0">
        <w:rPr>
          <w:caps/>
        </w:rPr>
        <w:t>:</w:t>
      </w:r>
    </w:p>
    <w:p w:rsidR="006E0CE0" w:rsidRDefault="006E0CE0" w:rsidP="006E0CE0">
      <w:pPr>
        <w:rPr>
          <w:caps/>
        </w:rPr>
      </w:pPr>
    </w:p>
    <w:p w:rsidR="001909EB" w:rsidRDefault="001909EB" w:rsidP="001909EB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Esperienza </w:t>
      </w:r>
      <w:r w:rsidR="005A6711">
        <w:rPr>
          <w:rFonts w:cstheme="minorHAnsi"/>
        </w:rPr>
        <w:t>del soggetto proponente</w:t>
      </w:r>
    </w:p>
    <w:p w:rsidR="001909EB" w:rsidRDefault="001909EB" w:rsidP="001909EB">
      <w:pPr>
        <w:pStyle w:val="Paragrafoelenco"/>
        <w:rPr>
          <w:rFonts w:cstheme="minorHAnsi"/>
        </w:rPr>
      </w:pPr>
    </w:p>
    <w:p w:rsidR="001909EB" w:rsidRDefault="001909EB" w:rsidP="001909EB">
      <w:pPr>
        <w:pStyle w:val="Paragrafoelenco"/>
        <w:numPr>
          <w:ilvl w:val="0"/>
          <w:numId w:val="1"/>
        </w:numPr>
        <w:rPr>
          <w:rFonts w:cstheme="minorHAnsi"/>
        </w:rPr>
      </w:pPr>
      <w:r w:rsidRPr="00730FF1">
        <w:rPr>
          <w:rFonts w:cstheme="minorHAnsi"/>
        </w:rPr>
        <w:t xml:space="preserve">metodologia presentata </w:t>
      </w:r>
    </w:p>
    <w:p w:rsidR="001909EB" w:rsidRPr="001909EB" w:rsidRDefault="001909EB" w:rsidP="001909EB">
      <w:pPr>
        <w:pStyle w:val="Paragrafoelenco"/>
        <w:rPr>
          <w:rFonts w:cstheme="minorHAnsi"/>
        </w:rPr>
      </w:pPr>
    </w:p>
    <w:p w:rsidR="006E0CE0" w:rsidRPr="001909EB" w:rsidRDefault="001909EB" w:rsidP="005A6711">
      <w:pPr>
        <w:pStyle w:val="Paragrafoelenco"/>
        <w:numPr>
          <w:ilvl w:val="0"/>
          <w:numId w:val="1"/>
        </w:numPr>
        <w:jc w:val="both"/>
        <w:rPr>
          <w:caps/>
        </w:rPr>
      </w:pPr>
      <w:r w:rsidRPr="001909EB">
        <w:rPr>
          <w:rFonts w:cstheme="minorHAnsi"/>
        </w:rPr>
        <w:t xml:space="preserve">Risorse aggiuntive messe a disposizione dell’ente proponente utili </w:t>
      </w:r>
      <w:r w:rsidR="005A6711">
        <w:rPr>
          <w:rFonts w:cstheme="minorHAnsi"/>
        </w:rPr>
        <w:t xml:space="preserve">per la </w:t>
      </w:r>
      <w:proofErr w:type="spellStart"/>
      <w:r w:rsidR="005A6711">
        <w:rPr>
          <w:rFonts w:cstheme="minorHAnsi"/>
        </w:rPr>
        <w:t>coprogettazione</w:t>
      </w:r>
      <w:proofErr w:type="spellEnd"/>
      <w:r w:rsidR="005A6711">
        <w:rPr>
          <w:rFonts w:cstheme="minorHAnsi"/>
        </w:rPr>
        <w:t xml:space="preserve"> e la realizzazione del progetto</w:t>
      </w:r>
    </w:p>
    <w:p w:rsidR="006E0CE0" w:rsidRDefault="006E0CE0" w:rsidP="00F80A42">
      <w:pPr>
        <w:tabs>
          <w:tab w:val="left" w:pos="3885"/>
        </w:tabs>
        <w:rPr>
          <w:caps/>
        </w:rPr>
      </w:pPr>
    </w:p>
    <w:p w:rsidR="00F80A42" w:rsidRPr="001E171A" w:rsidRDefault="001E171A" w:rsidP="00F80A42">
      <w:pPr>
        <w:tabs>
          <w:tab w:val="left" w:pos="3885"/>
        </w:tabs>
      </w:pPr>
      <w:r>
        <w:t>Compilare la presente scheda per ciascuna attività a cui si intende partecipare.</w:t>
      </w:r>
    </w:p>
    <w:p w:rsidR="00F80A42" w:rsidRPr="00DD129E" w:rsidRDefault="00F80A42" w:rsidP="00F80A42">
      <w:pPr>
        <w:spacing w:before="120" w:after="120" w:line="360" w:lineRule="auto"/>
        <w:jc w:val="both"/>
        <w:rPr>
          <w:rFonts w:cstheme="minorHAnsi"/>
        </w:rPr>
      </w:pPr>
      <w:r w:rsidRPr="00DD129E">
        <w:rPr>
          <w:rFonts w:cs="Helvetica"/>
        </w:rPr>
        <w:t>(</w:t>
      </w:r>
      <w:proofErr w:type="spellStart"/>
      <w:r w:rsidRPr="00DD129E">
        <w:rPr>
          <w:rFonts w:cs="Helvetica"/>
        </w:rPr>
        <w:t>max</w:t>
      </w:r>
      <w:proofErr w:type="spellEnd"/>
      <w:r w:rsidRPr="00DD129E">
        <w:rPr>
          <w:rFonts w:cs="Helvetica"/>
        </w:rPr>
        <w:t xml:space="preserve"> </w:t>
      </w:r>
      <w:r w:rsidR="005A6711">
        <w:rPr>
          <w:rFonts w:cstheme="minorHAnsi"/>
        </w:rPr>
        <w:t>utilizzare</w:t>
      </w:r>
      <w:r w:rsidR="005A6711" w:rsidRPr="00D372AE">
        <w:rPr>
          <w:rFonts w:ascii="Verdana" w:hAnsi="Verdana" w:cs="Tahoma"/>
          <w:color w:val="000000"/>
          <w:szCs w:val="24"/>
        </w:rPr>
        <w:t xml:space="preserve"> </w:t>
      </w:r>
      <w:r w:rsidR="005A6711" w:rsidRPr="00292478">
        <w:rPr>
          <w:rFonts w:cstheme="minorHAnsi"/>
        </w:rPr>
        <w:t xml:space="preserve">carattere </w:t>
      </w:r>
      <w:proofErr w:type="spellStart"/>
      <w:r w:rsidR="005A6711" w:rsidRPr="00292478">
        <w:rPr>
          <w:rFonts w:cstheme="minorHAnsi"/>
        </w:rPr>
        <w:t>Arial</w:t>
      </w:r>
      <w:proofErr w:type="spellEnd"/>
      <w:r w:rsidR="005A6711" w:rsidRPr="00292478">
        <w:rPr>
          <w:rFonts w:cstheme="minorHAnsi"/>
        </w:rPr>
        <w:t xml:space="preserve"> 12 in massimo </w:t>
      </w:r>
      <w:r w:rsidR="005A6711">
        <w:rPr>
          <w:rFonts w:cstheme="minorHAnsi"/>
        </w:rPr>
        <w:t>6</w:t>
      </w:r>
      <w:r w:rsidR="005A6711" w:rsidRPr="00292478">
        <w:rPr>
          <w:rFonts w:cstheme="minorHAnsi"/>
        </w:rPr>
        <w:t xml:space="preserve"> facciate e per ogni facciata massimo 40 righe</w:t>
      </w:r>
      <w:r w:rsidR="005A6711">
        <w:rPr>
          <w:rFonts w:cstheme="minorHAnsi"/>
        </w:rPr>
        <w:t xml:space="preserve"> per ogni azione</w:t>
      </w:r>
      <w:r w:rsidRPr="00DD129E">
        <w:rPr>
          <w:rFonts w:cs="Helvetica"/>
        </w:rPr>
        <w:t>)</w:t>
      </w:r>
    </w:p>
    <w:p w:rsidR="00F80A42" w:rsidRDefault="00F80A42" w:rsidP="00F80A42">
      <w:pPr>
        <w:tabs>
          <w:tab w:val="left" w:pos="3885"/>
        </w:tabs>
        <w:rPr>
          <w:caps/>
        </w:rPr>
      </w:pPr>
    </w:p>
    <w:p w:rsidR="006E0CE0" w:rsidRDefault="006E0CE0" w:rsidP="006E0CE0">
      <w:pPr>
        <w:rPr>
          <w:caps/>
        </w:rPr>
      </w:pPr>
      <w:r>
        <w:rPr>
          <w:caps/>
        </w:rPr>
        <w:t>tabella di sintesi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E0CE0" w:rsidTr="006E0CE0">
        <w:tc>
          <w:tcPr>
            <w:tcW w:w="2444" w:type="dxa"/>
          </w:tcPr>
          <w:p w:rsidR="006E0CE0" w:rsidRDefault="006E0CE0" w:rsidP="006E0CE0">
            <w:pPr>
              <w:rPr>
                <w:caps/>
              </w:rPr>
            </w:pPr>
            <w:r>
              <w:rPr>
                <w:caps/>
              </w:rPr>
              <w:t>ATTIVITA’</w:t>
            </w:r>
          </w:p>
        </w:tc>
        <w:tc>
          <w:tcPr>
            <w:tcW w:w="2444" w:type="dxa"/>
          </w:tcPr>
          <w:p w:rsidR="006E0CE0" w:rsidRDefault="006E0CE0" w:rsidP="006E0CE0">
            <w:pPr>
              <w:rPr>
                <w:caps/>
              </w:rPr>
            </w:pPr>
            <w:r>
              <w:rPr>
                <w:caps/>
              </w:rPr>
              <w:t>TEMPI</w:t>
            </w: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  <w:r>
              <w:rPr>
                <w:caps/>
              </w:rPr>
              <w:t>RISULTATI</w:t>
            </w: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  <w:r>
              <w:rPr>
                <w:caps/>
              </w:rPr>
              <w:t>OUTPUT</w:t>
            </w:r>
          </w:p>
        </w:tc>
      </w:tr>
      <w:tr w:rsidR="006E0CE0" w:rsidTr="006E0CE0">
        <w:tc>
          <w:tcPr>
            <w:tcW w:w="2444" w:type="dxa"/>
          </w:tcPr>
          <w:p w:rsidR="006E0CE0" w:rsidRDefault="007A4E16" w:rsidP="00904107">
            <w:pPr>
              <w:rPr>
                <w:caps/>
              </w:rPr>
            </w:pPr>
            <w:r>
              <w:rPr>
                <w:rFonts w:cstheme="minorHAnsi"/>
              </w:rPr>
              <w:t>Formazione del personale</w:t>
            </w:r>
          </w:p>
        </w:tc>
        <w:tc>
          <w:tcPr>
            <w:tcW w:w="2444" w:type="dxa"/>
          </w:tcPr>
          <w:p w:rsidR="006E0CE0" w:rsidRDefault="006E0CE0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</w:p>
        </w:tc>
      </w:tr>
      <w:tr w:rsidR="006E0CE0" w:rsidTr="006E0CE0">
        <w:tc>
          <w:tcPr>
            <w:tcW w:w="2444" w:type="dxa"/>
          </w:tcPr>
          <w:p w:rsidR="007A4E16" w:rsidRDefault="007A4E16" w:rsidP="007A4E16">
            <w:pPr>
              <w:rPr>
                <w:rFonts w:cstheme="minorHAnsi"/>
              </w:rPr>
            </w:pPr>
            <w:r>
              <w:rPr>
                <w:rFonts w:cstheme="minorHAnsi"/>
              </w:rPr>
              <w:t>Mappatura non convenzionale del territorio</w:t>
            </w:r>
          </w:p>
          <w:p w:rsidR="006E0CE0" w:rsidRPr="00F80A42" w:rsidRDefault="006E0CE0" w:rsidP="00904107">
            <w:pPr>
              <w:rPr>
                <w:rFonts w:cstheme="minorHAnsi"/>
              </w:rPr>
            </w:pPr>
          </w:p>
        </w:tc>
        <w:tc>
          <w:tcPr>
            <w:tcW w:w="2444" w:type="dxa"/>
          </w:tcPr>
          <w:p w:rsidR="006E0CE0" w:rsidRDefault="006E0CE0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</w:p>
        </w:tc>
      </w:tr>
      <w:tr w:rsidR="006E0CE0" w:rsidTr="006E0CE0">
        <w:tc>
          <w:tcPr>
            <w:tcW w:w="2444" w:type="dxa"/>
          </w:tcPr>
          <w:p w:rsidR="007A4E16" w:rsidRDefault="007A4E16" w:rsidP="007A4E16">
            <w:pPr>
              <w:rPr>
                <w:rFonts w:cstheme="minorHAnsi"/>
              </w:rPr>
            </w:pPr>
            <w:r>
              <w:rPr>
                <w:rFonts w:cstheme="minorHAnsi"/>
              </w:rPr>
              <w:t>Animazione delle comunità locali con individuazione di “facilitatori” delle comunità stesse</w:t>
            </w:r>
          </w:p>
          <w:p w:rsidR="006E0CE0" w:rsidRDefault="006E0CE0" w:rsidP="00904107">
            <w:pPr>
              <w:rPr>
                <w:caps/>
              </w:rPr>
            </w:pPr>
          </w:p>
        </w:tc>
        <w:tc>
          <w:tcPr>
            <w:tcW w:w="2444" w:type="dxa"/>
          </w:tcPr>
          <w:p w:rsidR="006E0CE0" w:rsidRDefault="006E0CE0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6E0CE0" w:rsidRDefault="006E0CE0" w:rsidP="006E0CE0">
            <w:pPr>
              <w:rPr>
                <w:caps/>
              </w:rPr>
            </w:pPr>
          </w:p>
        </w:tc>
      </w:tr>
      <w:tr w:rsidR="00AA54B6" w:rsidTr="006E0CE0">
        <w:tc>
          <w:tcPr>
            <w:tcW w:w="2444" w:type="dxa"/>
          </w:tcPr>
          <w:p w:rsidR="007A4E16" w:rsidRDefault="007A4E16" w:rsidP="007A4E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Valutazione</w:t>
            </w:r>
          </w:p>
          <w:p w:rsidR="00AA54B6" w:rsidRDefault="00AA54B6" w:rsidP="006E0CE0">
            <w:pPr>
              <w:rPr>
                <w:rFonts w:cstheme="minorHAnsi"/>
              </w:rPr>
            </w:pPr>
          </w:p>
        </w:tc>
        <w:tc>
          <w:tcPr>
            <w:tcW w:w="2444" w:type="dxa"/>
          </w:tcPr>
          <w:p w:rsidR="00AA54B6" w:rsidRDefault="00AA54B6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AA54B6" w:rsidRDefault="00AA54B6" w:rsidP="006E0CE0">
            <w:pPr>
              <w:rPr>
                <w:caps/>
              </w:rPr>
            </w:pPr>
          </w:p>
        </w:tc>
        <w:tc>
          <w:tcPr>
            <w:tcW w:w="2445" w:type="dxa"/>
          </w:tcPr>
          <w:p w:rsidR="00AA54B6" w:rsidRDefault="00AA54B6" w:rsidP="006E0CE0">
            <w:pPr>
              <w:rPr>
                <w:caps/>
              </w:rPr>
            </w:pPr>
          </w:p>
        </w:tc>
      </w:tr>
    </w:tbl>
    <w:p w:rsidR="00AA54B6" w:rsidRPr="006E0CE0" w:rsidRDefault="00AA54B6" w:rsidP="006E0CE0">
      <w:pPr>
        <w:rPr>
          <w:caps/>
        </w:rPr>
      </w:pPr>
      <w:bookmarkStart w:id="0" w:name="_GoBack"/>
      <w:bookmarkEnd w:id="0"/>
    </w:p>
    <w:sectPr w:rsidR="00AA54B6" w:rsidRPr="006E0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C4E24"/>
    <w:multiLevelType w:val="hybridMultilevel"/>
    <w:tmpl w:val="060C7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0"/>
    <w:rsid w:val="001909EB"/>
    <w:rsid w:val="001B4A46"/>
    <w:rsid w:val="001E171A"/>
    <w:rsid w:val="00220E92"/>
    <w:rsid w:val="00566404"/>
    <w:rsid w:val="005A6711"/>
    <w:rsid w:val="005F4607"/>
    <w:rsid w:val="00605848"/>
    <w:rsid w:val="00656713"/>
    <w:rsid w:val="006E0CE0"/>
    <w:rsid w:val="006F57DD"/>
    <w:rsid w:val="00757214"/>
    <w:rsid w:val="007A4E16"/>
    <w:rsid w:val="00904107"/>
    <w:rsid w:val="00AA54B6"/>
    <w:rsid w:val="00BF7A35"/>
    <w:rsid w:val="00F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CE0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E0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6E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9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CE0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E0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6E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9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CEF2-2A53-43ED-9CF0-8D1D287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Maria Luisa Occhetti</cp:lastModifiedBy>
  <cp:revision>4</cp:revision>
  <dcterms:created xsi:type="dcterms:W3CDTF">2018-08-27T08:50:00Z</dcterms:created>
  <dcterms:modified xsi:type="dcterms:W3CDTF">2018-09-05T15:38:00Z</dcterms:modified>
</cp:coreProperties>
</file>